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Cardápio da Mary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X-salada.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Pão,hambúrguer(150g), salsicha ,presunto, mussarela, alface, tomate e batata palha.molho do chefe.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Hot-dog.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Pão, salsicha,molho, purê de batata, bacon, calabresa, milho, ervilha e batata palha.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X-turbinado.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Pão, 2 hambúrguer (150g cada), presunto, mussarela, tomate, alface,ovo, calabresa, bacon, salsicha, molho do chefe e batata palha.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Choripan.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Pão baguete, linguiça Toscana assada na brasa e molho vinagrete.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Petisco completo.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Frango a passarinho(300g), calabresa frita(100g) batata frita(200g), limã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